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64" w:rsidRPr="005448BE" w:rsidRDefault="005448BE" w:rsidP="005448BE">
      <w:pPr>
        <w:jc w:val="center"/>
        <w:rPr>
          <w:sz w:val="96"/>
          <w:szCs w:val="96"/>
        </w:rPr>
      </w:pPr>
      <w:r w:rsidRPr="005448BE">
        <w:rPr>
          <w:rFonts w:ascii="Bookman Old Style" w:hAnsi="Bookman Old Style"/>
          <w:sz w:val="96"/>
          <w:szCs w:val="96"/>
        </w:rPr>
        <w:t>FACCARA</w:t>
      </w:r>
    </w:p>
    <w:p w:rsidR="00BA4A7B" w:rsidRDefault="00BA4A7B" w:rsidP="00357B21">
      <w:pPr>
        <w:pStyle w:val="Ttulo"/>
        <w:jc w:val="center"/>
      </w:pPr>
      <w:r>
        <w:t>COMUNICADO  DE  PRENSA</w:t>
      </w:r>
    </w:p>
    <w:p w:rsidR="00DA2664" w:rsidRPr="009E0EFF" w:rsidRDefault="00DA2664" w:rsidP="00DA2664">
      <w:pPr>
        <w:rPr>
          <w:b/>
          <w:sz w:val="28"/>
          <w:szCs w:val="28"/>
          <w:u w:val="single"/>
        </w:rPr>
      </w:pPr>
      <w:r w:rsidRPr="009E0EFF">
        <w:rPr>
          <w:b/>
          <w:sz w:val="28"/>
          <w:szCs w:val="28"/>
          <w:u w:val="single"/>
        </w:rPr>
        <w:t xml:space="preserve">REUNION </w:t>
      </w:r>
      <w:r w:rsidR="005448BE">
        <w:rPr>
          <w:b/>
          <w:sz w:val="28"/>
          <w:szCs w:val="28"/>
          <w:u w:val="single"/>
        </w:rPr>
        <w:t xml:space="preserve"> </w:t>
      </w:r>
      <w:r w:rsidRPr="009E0EFF">
        <w:rPr>
          <w:b/>
          <w:sz w:val="28"/>
          <w:szCs w:val="28"/>
          <w:u w:val="single"/>
        </w:rPr>
        <w:t>DE</w:t>
      </w:r>
      <w:r w:rsidR="005448BE">
        <w:rPr>
          <w:b/>
          <w:sz w:val="28"/>
          <w:szCs w:val="28"/>
          <w:u w:val="single"/>
        </w:rPr>
        <w:t xml:space="preserve">  COMISION  DIRECTIVA  </w:t>
      </w:r>
      <w:r w:rsidR="00611D39">
        <w:rPr>
          <w:b/>
          <w:sz w:val="28"/>
          <w:szCs w:val="28"/>
          <w:u w:val="single"/>
        </w:rPr>
        <w:t xml:space="preserve">e  IMPORTANTE </w:t>
      </w:r>
      <w:r w:rsidR="005448BE">
        <w:rPr>
          <w:b/>
          <w:sz w:val="28"/>
          <w:szCs w:val="28"/>
          <w:u w:val="single"/>
        </w:rPr>
        <w:t xml:space="preserve"> CHARLA  ABIERTA JUNTO A LA CCA. </w:t>
      </w:r>
    </w:p>
    <w:p w:rsidR="00DA2664" w:rsidRDefault="005448BE" w:rsidP="00DA2664">
      <w:pPr>
        <w:jc w:val="both"/>
      </w:pPr>
      <w:r>
        <w:t xml:space="preserve">Con fuerte presencia de la provincia de Buenos Aires, el pasado 27 de Agosto, </w:t>
      </w:r>
      <w:proofErr w:type="spellStart"/>
      <w:r>
        <w:t>Faccara</w:t>
      </w:r>
      <w:proofErr w:type="spellEnd"/>
      <w:r>
        <w:t xml:space="preserve"> realizó la re</w:t>
      </w:r>
      <w:r>
        <w:t>u</w:t>
      </w:r>
      <w:r>
        <w:t xml:space="preserve">nión de CD con </w:t>
      </w:r>
      <w:r w:rsidR="00DA2664">
        <w:t xml:space="preserve"> dirigentes del comercio automotor del país</w:t>
      </w:r>
      <w:r w:rsidR="00B67CAC">
        <w:t>.</w:t>
      </w:r>
      <w:r w:rsidR="00DA2664">
        <w:t xml:space="preserve"> En la misma, representantes de las princ</w:t>
      </w:r>
      <w:r w:rsidR="00DA2664">
        <w:t>i</w:t>
      </w:r>
      <w:r w:rsidR="00DA2664">
        <w:t>pales provincias y ciudades del país, debatieron sobre la problemática del sector, el futuro de la ec</w:t>
      </w:r>
      <w:r w:rsidR="00DA2664">
        <w:t>o</w:t>
      </w:r>
      <w:r w:rsidR="00DA2664">
        <w:t>nomía y los principales proyectos en curso.</w:t>
      </w:r>
      <w:r w:rsidR="00ED6A8C">
        <w:t xml:space="preserve"> </w:t>
      </w:r>
      <w:r w:rsidR="0058317F">
        <w:t>Luego, se participó de una importante charla sobre “Impa</w:t>
      </w:r>
      <w:r w:rsidR="0058317F">
        <w:t>c</w:t>
      </w:r>
      <w:r w:rsidR="0058317F">
        <w:t>to del Nuevo Código en el Derecho Registral” a cargo del reconocido Dr. Javier Cornejo.</w:t>
      </w:r>
    </w:p>
    <w:p w:rsidR="00856169" w:rsidRPr="009E0EFF" w:rsidRDefault="0058317F" w:rsidP="00DA266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Reunión FACCARA, l</w:t>
      </w:r>
      <w:r w:rsidR="00B67CAC">
        <w:rPr>
          <w:b/>
          <w:sz w:val="28"/>
          <w:szCs w:val="28"/>
          <w:u w:val="single"/>
        </w:rPr>
        <w:t xml:space="preserve">o </w:t>
      </w:r>
      <w:r w:rsidR="009103B2">
        <w:rPr>
          <w:b/>
          <w:sz w:val="28"/>
          <w:szCs w:val="28"/>
          <w:u w:val="single"/>
        </w:rPr>
        <w:t>más</w:t>
      </w:r>
      <w:r w:rsidR="00B67CAC">
        <w:rPr>
          <w:b/>
          <w:sz w:val="28"/>
          <w:szCs w:val="28"/>
          <w:u w:val="single"/>
        </w:rPr>
        <w:t xml:space="preserve"> destacado:</w:t>
      </w:r>
    </w:p>
    <w:p w:rsidR="00A346F3" w:rsidRPr="0058317F" w:rsidRDefault="0021666D" w:rsidP="0058317F">
      <w:pPr>
        <w:pStyle w:val="Prrafodelista"/>
        <w:numPr>
          <w:ilvl w:val="0"/>
          <w:numId w:val="5"/>
        </w:numPr>
        <w:jc w:val="both"/>
        <w:rPr>
          <w:b/>
          <w:u w:val="single"/>
        </w:rPr>
      </w:pPr>
      <w:r w:rsidRPr="0058317F">
        <w:rPr>
          <w:b/>
          <w:sz w:val="28"/>
          <w:szCs w:val="28"/>
          <w:u w:val="single"/>
        </w:rPr>
        <w:t>SE PRESENTO EL VIAJE GRUPAL</w:t>
      </w:r>
      <w:r w:rsidR="0058317F">
        <w:rPr>
          <w:b/>
          <w:sz w:val="28"/>
          <w:szCs w:val="28"/>
          <w:u w:val="single"/>
        </w:rPr>
        <w:t xml:space="preserve"> </w:t>
      </w:r>
      <w:r w:rsidRPr="0058317F">
        <w:rPr>
          <w:b/>
          <w:sz w:val="28"/>
          <w:szCs w:val="28"/>
          <w:u w:val="single"/>
        </w:rPr>
        <w:t xml:space="preserve">AL </w:t>
      </w:r>
      <w:r w:rsidR="00A346F3" w:rsidRPr="0058317F">
        <w:rPr>
          <w:b/>
          <w:sz w:val="28"/>
          <w:szCs w:val="28"/>
          <w:u w:val="single"/>
        </w:rPr>
        <w:t>CONGRESO DE LA N.A.D.</w:t>
      </w:r>
      <w:r w:rsidRPr="0058317F">
        <w:rPr>
          <w:b/>
          <w:sz w:val="28"/>
          <w:szCs w:val="28"/>
          <w:u w:val="single"/>
        </w:rPr>
        <w:t>A</w:t>
      </w:r>
      <w:r w:rsidR="009E0EFF" w:rsidRPr="0058317F">
        <w:rPr>
          <w:b/>
          <w:u w:val="single"/>
        </w:rPr>
        <w:t xml:space="preserve"> </w:t>
      </w:r>
      <w:r w:rsidRPr="0058317F">
        <w:rPr>
          <w:b/>
          <w:u w:val="single"/>
        </w:rPr>
        <w:t xml:space="preserve">    </w:t>
      </w:r>
      <w:r>
        <w:rPr>
          <w:noProof/>
          <w:lang w:eastAsia="es-ES"/>
        </w:rPr>
        <w:drawing>
          <wp:inline distT="0" distB="0" distL="0" distR="0">
            <wp:extent cx="4563264" cy="1371600"/>
            <wp:effectExtent l="19050" t="0" r="8736" b="0"/>
            <wp:docPr id="13" name="12 Imagen" descr="largo con  f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go con  fot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426" cy="137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6F3" w:rsidRPr="00FF6495" w:rsidRDefault="00A346F3" w:rsidP="00A346F3">
      <w:pPr>
        <w:jc w:val="both"/>
        <w:rPr>
          <w:b/>
        </w:rPr>
      </w:pPr>
      <w:r w:rsidRPr="00BA4A7B">
        <w:t xml:space="preserve">El presidente de FACCARA, Alejandro </w:t>
      </w:r>
      <w:proofErr w:type="spellStart"/>
      <w:r w:rsidRPr="00BA4A7B">
        <w:t>Lupo</w:t>
      </w:r>
      <w:proofErr w:type="spellEnd"/>
      <w:r w:rsidRPr="00BA4A7B">
        <w:t xml:space="preserve">, presentó </w:t>
      </w:r>
      <w:r w:rsidR="0021666D">
        <w:t>el proyecto que persigue concretar un viaje gr</w:t>
      </w:r>
      <w:r w:rsidR="0021666D">
        <w:t>u</w:t>
      </w:r>
      <w:r w:rsidR="0021666D">
        <w:t xml:space="preserve">pal de colegas de todo el país, al reconocido Congreso &amp; Expo de la NADA de EEUU. Dicho evento, es el más importante del mundo en nuestro sector y la idea ha  empezado a tomar forma. Por más informes contactarse por mail; </w:t>
      </w:r>
      <w:hyperlink r:id="rId9" w:history="1">
        <w:r w:rsidR="0021666D" w:rsidRPr="00F936C8">
          <w:rPr>
            <w:rStyle w:val="Hipervnculo"/>
          </w:rPr>
          <w:t>faccara@faccara.org.ar</w:t>
        </w:r>
      </w:hyperlink>
      <w:r w:rsidR="0021666D">
        <w:t xml:space="preserve">. </w:t>
      </w:r>
      <w:r>
        <w:rPr>
          <w:b/>
        </w:rPr>
        <w:t xml:space="preserve"> </w:t>
      </w:r>
    </w:p>
    <w:p w:rsidR="00DA2664" w:rsidRPr="0058317F" w:rsidRDefault="00A346F3" w:rsidP="0058317F">
      <w:pPr>
        <w:pStyle w:val="Prrafodelista"/>
        <w:numPr>
          <w:ilvl w:val="0"/>
          <w:numId w:val="6"/>
        </w:numPr>
        <w:jc w:val="both"/>
        <w:rPr>
          <w:b/>
          <w:sz w:val="28"/>
          <w:szCs w:val="28"/>
          <w:u w:val="single"/>
        </w:rPr>
      </w:pPr>
      <w:r w:rsidRPr="0058317F">
        <w:rPr>
          <w:b/>
          <w:sz w:val="28"/>
          <w:szCs w:val="28"/>
          <w:u w:val="single"/>
        </w:rPr>
        <w:t xml:space="preserve">INTERPLAN SA – </w:t>
      </w:r>
      <w:r w:rsidR="005448BE" w:rsidRPr="0058317F">
        <w:rPr>
          <w:b/>
          <w:sz w:val="28"/>
          <w:szCs w:val="28"/>
          <w:u w:val="single"/>
        </w:rPr>
        <w:t xml:space="preserve"> PRESENTO IMPORTANTE PLAN DE PROMOCIÓN PARA AGENCIAS</w:t>
      </w:r>
    </w:p>
    <w:p w:rsidR="009103B2" w:rsidRDefault="0058317F" w:rsidP="00DA2664">
      <w:pPr>
        <w:jc w:val="both"/>
      </w:pPr>
      <w:r>
        <w:t xml:space="preserve">En el marco del convenio celebrado con nuestra institución, </w:t>
      </w:r>
      <w:proofErr w:type="spellStart"/>
      <w:r>
        <w:t>Intrerplan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presentó un importante plan de promoción para las </w:t>
      </w:r>
      <w:r w:rsidR="009103B2">
        <w:t>agencias asociadas. Dicho plan fue presentado y debatido con entusiasmo por los presentes y promete llegar a buenos resultados. Por más informes, dirigirse a;</w:t>
      </w:r>
    </w:p>
    <w:p w:rsidR="00A346F3" w:rsidRDefault="009103B2" w:rsidP="00DA2664">
      <w:pPr>
        <w:jc w:val="both"/>
      </w:pPr>
      <w:r>
        <w:t>alejando.herr@interplan.com.ar</w:t>
      </w:r>
    </w:p>
    <w:p w:rsidR="009103B2" w:rsidRPr="00147A4F" w:rsidRDefault="009103B2" w:rsidP="009103B2">
      <w:pPr>
        <w:pStyle w:val="Prrafodelista"/>
        <w:numPr>
          <w:ilvl w:val="0"/>
          <w:numId w:val="6"/>
        </w:numPr>
        <w:jc w:val="both"/>
        <w:rPr>
          <w:b/>
          <w:i/>
          <w:sz w:val="22"/>
          <w:szCs w:val="22"/>
          <w:u w:val="single"/>
        </w:rPr>
      </w:pPr>
      <w:r w:rsidRPr="00147A4F">
        <w:rPr>
          <w:b/>
          <w:i/>
          <w:sz w:val="22"/>
          <w:szCs w:val="22"/>
          <w:u w:val="single"/>
        </w:rPr>
        <w:t>CHARLA  SOBRE IMPACTO DEL NUEVO CODIGO UNIFICADO EN EL COMERCIO AUTOMOTOR</w:t>
      </w:r>
    </w:p>
    <w:p w:rsidR="009103B2" w:rsidRDefault="009103B2" w:rsidP="00DA2664">
      <w:pPr>
        <w:jc w:val="both"/>
      </w:pPr>
      <w:r>
        <w:t>Sumados a colegas de Capital Federal, se participó de ésta charla dictada por el Dr. Javier Cornejo, d</w:t>
      </w:r>
      <w:r>
        <w:t>a</w:t>
      </w:r>
      <w:r>
        <w:t xml:space="preserve">do la importancia de la misma, se amplía informe en: </w:t>
      </w:r>
    </w:p>
    <w:p w:rsidR="009103B2" w:rsidRDefault="009103B2" w:rsidP="00DA2664">
      <w:pPr>
        <w:jc w:val="both"/>
      </w:pPr>
    </w:p>
    <w:sectPr w:rsidR="009103B2" w:rsidSect="00B271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3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EC9" w:rsidRDefault="00B70EC9" w:rsidP="000815EF">
      <w:pPr>
        <w:spacing w:after="0" w:line="240" w:lineRule="auto"/>
      </w:pPr>
      <w:r>
        <w:separator/>
      </w:r>
    </w:p>
  </w:endnote>
  <w:endnote w:type="continuationSeparator" w:id="0">
    <w:p w:rsidR="00B70EC9" w:rsidRDefault="00B70EC9" w:rsidP="0008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8D" w:rsidRDefault="00B70EC9">
    <w:pPr>
      <w:pStyle w:val="Piedepgina"/>
    </w:pPr>
  </w:p>
  <w:p w:rsidR="002F458D" w:rsidRDefault="00053E1D">
    <w:pPr>
      <w:pStyle w:val="Piedepginapar"/>
    </w:pPr>
    <w:r>
      <w:t xml:space="preserve">Página </w:t>
    </w:r>
    <w:r w:rsidR="00E53759">
      <w:fldChar w:fldCharType="begin"/>
    </w:r>
    <w:r>
      <w:instrText xml:space="preserve"> PAGE   \* MERGEFORMAT </w:instrText>
    </w:r>
    <w:r w:rsidR="00E53759">
      <w:fldChar w:fldCharType="separate"/>
    </w:r>
    <w:r>
      <w:rPr>
        <w:noProof/>
        <w:sz w:val="24"/>
        <w:szCs w:val="24"/>
      </w:rPr>
      <w:t>2</w:t>
    </w:r>
    <w:r w:rsidR="00E53759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8D" w:rsidRDefault="00B70EC9">
    <w:pPr>
      <w:pStyle w:val="Piedepgina"/>
    </w:pPr>
  </w:p>
  <w:p w:rsidR="002F458D" w:rsidRDefault="00053E1D">
    <w:pPr>
      <w:pStyle w:val="Piedepginaimpar"/>
    </w:pPr>
    <w:r>
      <w:t xml:space="preserve">Página </w:t>
    </w:r>
    <w:r w:rsidR="00E53759">
      <w:fldChar w:fldCharType="begin"/>
    </w:r>
    <w:r>
      <w:instrText xml:space="preserve"> PAGE   \* MERGEFORMAT </w:instrText>
    </w:r>
    <w:r w:rsidR="00E53759">
      <w:fldChar w:fldCharType="separate"/>
    </w:r>
    <w:r w:rsidR="00B67CAC" w:rsidRPr="00B67CAC">
      <w:rPr>
        <w:noProof/>
        <w:sz w:val="24"/>
        <w:szCs w:val="24"/>
      </w:rPr>
      <w:t>1</w:t>
    </w:r>
    <w:r w:rsidR="00E53759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EC9" w:rsidRDefault="00B70EC9" w:rsidP="000815EF">
      <w:pPr>
        <w:spacing w:after="0" w:line="240" w:lineRule="auto"/>
      </w:pPr>
      <w:r>
        <w:separator/>
      </w:r>
    </w:p>
  </w:footnote>
  <w:footnote w:type="continuationSeparator" w:id="0">
    <w:p w:rsidR="00B70EC9" w:rsidRDefault="00B70EC9" w:rsidP="0008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8D" w:rsidRDefault="00E53759">
    <w:pPr>
      <w:pStyle w:val="Encabezadopar"/>
      <w:rPr>
        <w:szCs w:val="20"/>
      </w:rPr>
    </w:pPr>
    <w:sdt>
      <w:sdtPr>
        <w:rPr>
          <w:szCs w:val="20"/>
        </w:rPr>
        <w:alias w:val="Título"/>
        <w:id w:val="540890930"/>
        <w:placeholder>
          <w:docPart w:val="7F3D977DEC0147D5B29FD62375036D72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A2664">
          <w:rPr>
            <w:szCs w:val="20"/>
          </w:rPr>
          <w:t>[Escriba el título del documento]</w:t>
        </w:r>
      </w:sdtContent>
    </w:sdt>
  </w:p>
  <w:p w:rsidR="002F458D" w:rsidRDefault="00B70EC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7B" w:rsidRDefault="00BA4A7B" w:rsidP="00BA4A7B">
    <w:pPr>
      <w:pStyle w:val="Encabezado"/>
      <w:jc w:val="center"/>
    </w:pPr>
    <w:r>
      <w:t>FEDERACION DE CAMARAS DEL COMERCIO AUTOMOTOR DE LA REPUBLICA ARGENTINA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7B" w:rsidRDefault="00BA4A7B" w:rsidP="00BA4A7B">
    <w:pPr>
      <w:pStyle w:val="Encabezado"/>
      <w:jc w:val="center"/>
    </w:pPr>
    <w:r>
      <w:t>FEDERACION DE CAMARAS DEL COMERCIO AUTOMOTOR DE LA REPUBLICA ARGENTINA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25F"/>
    <w:multiLevelType w:val="hybridMultilevel"/>
    <w:tmpl w:val="1F7428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C2F52"/>
    <w:multiLevelType w:val="hybridMultilevel"/>
    <w:tmpl w:val="188026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F09C2"/>
    <w:multiLevelType w:val="hybridMultilevel"/>
    <w:tmpl w:val="23E68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144B6"/>
    <w:multiLevelType w:val="hybridMultilevel"/>
    <w:tmpl w:val="A68E212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30949"/>
    <w:multiLevelType w:val="hybridMultilevel"/>
    <w:tmpl w:val="B31CA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32760"/>
    <w:multiLevelType w:val="hybridMultilevel"/>
    <w:tmpl w:val="289073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1331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A2664"/>
    <w:rsid w:val="00053E1D"/>
    <w:rsid w:val="000815EF"/>
    <w:rsid w:val="00147A4F"/>
    <w:rsid w:val="00196A42"/>
    <w:rsid w:val="0021666D"/>
    <w:rsid w:val="002D7296"/>
    <w:rsid w:val="00357B21"/>
    <w:rsid w:val="004036FB"/>
    <w:rsid w:val="005448BE"/>
    <w:rsid w:val="00550436"/>
    <w:rsid w:val="0058317F"/>
    <w:rsid w:val="00611D39"/>
    <w:rsid w:val="00711239"/>
    <w:rsid w:val="00856169"/>
    <w:rsid w:val="009103B2"/>
    <w:rsid w:val="00933BFE"/>
    <w:rsid w:val="009B6C5F"/>
    <w:rsid w:val="009E0EFF"/>
    <w:rsid w:val="00A346F3"/>
    <w:rsid w:val="00B2718C"/>
    <w:rsid w:val="00B67CAC"/>
    <w:rsid w:val="00B70EC9"/>
    <w:rsid w:val="00B9134A"/>
    <w:rsid w:val="00BA4A7B"/>
    <w:rsid w:val="00CB6842"/>
    <w:rsid w:val="00DA2664"/>
    <w:rsid w:val="00E53759"/>
    <w:rsid w:val="00E758D6"/>
    <w:rsid w:val="00EA0100"/>
    <w:rsid w:val="00ED6A8C"/>
    <w:rsid w:val="00F6527A"/>
    <w:rsid w:val="00F83919"/>
    <w:rsid w:val="00FF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664"/>
    <w:pPr>
      <w:spacing w:after="180" w:line="264" w:lineRule="auto"/>
    </w:pPr>
    <w:rPr>
      <w:rFonts w:eastAsiaTheme="minorEastAsia"/>
      <w:sz w:val="23"/>
      <w:szCs w:val="23"/>
    </w:rPr>
  </w:style>
  <w:style w:type="paragraph" w:styleId="Ttulo1">
    <w:name w:val="heading 1"/>
    <w:basedOn w:val="Normal"/>
    <w:next w:val="Normal"/>
    <w:link w:val="Ttulo1Car"/>
    <w:uiPriority w:val="9"/>
    <w:qFormat/>
    <w:rsid w:val="00DA266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4B7B8A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2664"/>
    <w:rPr>
      <w:rFonts w:asciiTheme="majorHAnsi" w:eastAsiaTheme="majorEastAsia" w:hAnsiTheme="majorHAnsi" w:cstheme="majorBidi"/>
      <w:b/>
      <w:bCs/>
      <w:color w:val="4B7B8A" w:themeColor="accent1" w:themeShade="BF"/>
      <w:sz w:val="28"/>
      <w:szCs w:val="28"/>
    </w:rPr>
  </w:style>
  <w:style w:type="paragraph" w:styleId="Subttulo">
    <w:name w:val="Subtitle"/>
    <w:basedOn w:val="Normal"/>
    <w:link w:val="SubttuloCar"/>
    <w:uiPriority w:val="11"/>
    <w:qFormat/>
    <w:rsid w:val="00DA2664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CCAF0A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A2664"/>
    <w:rPr>
      <w:rFonts w:asciiTheme="majorHAnsi" w:eastAsiaTheme="majorEastAsia" w:hAnsiTheme="majorHAnsi" w:cstheme="majorBidi"/>
      <w:b/>
      <w:bCs/>
      <w:caps/>
      <w:color w:val="CCAF0A" w:themeColor="accent2"/>
      <w:spacing w:val="5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26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66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DA2664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664"/>
    <w:rPr>
      <w:rFonts w:eastAsiaTheme="minorEastAsia"/>
      <w:sz w:val="23"/>
      <w:szCs w:val="23"/>
    </w:rPr>
  </w:style>
  <w:style w:type="paragraph" w:styleId="Encabezado">
    <w:name w:val="header"/>
    <w:basedOn w:val="Normal"/>
    <w:link w:val="EncabezadoCar"/>
    <w:uiPriority w:val="99"/>
    <w:unhideWhenUsed/>
    <w:rsid w:val="00DA2664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2664"/>
    <w:rPr>
      <w:rFonts w:eastAsiaTheme="minorEastAsia"/>
      <w:sz w:val="23"/>
      <w:szCs w:val="23"/>
    </w:rPr>
  </w:style>
  <w:style w:type="paragraph" w:customStyle="1" w:styleId="Encabezadopar">
    <w:name w:val="Encabezado par"/>
    <w:basedOn w:val="Normal"/>
    <w:uiPriority w:val="39"/>
    <w:semiHidden/>
    <w:unhideWhenUsed/>
    <w:qFormat/>
    <w:rsid w:val="00DA2664"/>
    <w:pPr>
      <w:pBdr>
        <w:bottom w:val="single" w:sz="4" w:space="1" w:color="6EA0B0" w:themeColor="accent1"/>
      </w:pBdr>
      <w:spacing w:after="0" w:line="240" w:lineRule="auto"/>
    </w:pPr>
    <w:rPr>
      <w:b/>
      <w:bCs/>
      <w:color w:val="3B3B3B" w:themeColor="text2"/>
      <w:sz w:val="20"/>
    </w:rPr>
  </w:style>
  <w:style w:type="paragraph" w:customStyle="1" w:styleId="Piedepginapar">
    <w:name w:val="Pie de página par"/>
    <w:basedOn w:val="Normal"/>
    <w:uiPriority w:val="49"/>
    <w:semiHidden/>
    <w:unhideWhenUsed/>
    <w:rsid w:val="00DA2664"/>
    <w:pPr>
      <w:pBdr>
        <w:top w:val="single" w:sz="4" w:space="1" w:color="6EA0B0" w:themeColor="accent1"/>
      </w:pBdr>
    </w:pPr>
    <w:rPr>
      <w:color w:val="3B3B3B" w:themeColor="text2"/>
      <w:sz w:val="20"/>
      <w:szCs w:val="20"/>
    </w:rPr>
  </w:style>
  <w:style w:type="paragraph" w:customStyle="1" w:styleId="Encabezadoimpar">
    <w:name w:val="Encabezado impar"/>
    <w:basedOn w:val="Normal"/>
    <w:uiPriority w:val="39"/>
    <w:unhideWhenUsed/>
    <w:qFormat/>
    <w:rsid w:val="00DA2664"/>
    <w:pPr>
      <w:pBdr>
        <w:bottom w:val="single" w:sz="4" w:space="1" w:color="6EA0B0" w:themeColor="accent1"/>
      </w:pBdr>
      <w:spacing w:after="0" w:line="240" w:lineRule="auto"/>
      <w:jc w:val="right"/>
    </w:pPr>
    <w:rPr>
      <w:b/>
      <w:bCs/>
      <w:color w:val="3B3B3B" w:themeColor="text2"/>
      <w:sz w:val="20"/>
    </w:rPr>
  </w:style>
  <w:style w:type="paragraph" w:customStyle="1" w:styleId="Piedepginaimpar">
    <w:name w:val="Pie de página impar"/>
    <w:basedOn w:val="Normal"/>
    <w:uiPriority w:val="39"/>
    <w:semiHidden/>
    <w:unhideWhenUsed/>
    <w:qFormat/>
    <w:rsid w:val="00DA2664"/>
    <w:pPr>
      <w:pBdr>
        <w:top w:val="single" w:sz="4" w:space="1" w:color="6EA0B0" w:themeColor="accent1"/>
      </w:pBdr>
      <w:jc w:val="right"/>
    </w:pPr>
    <w:rPr>
      <w:color w:val="3B3B3B" w:themeColor="text2"/>
      <w:sz w:val="20"/>
      <w:szCs w:val="20"/>
    </w:rPr>
  </w:style>
  <w:style w:type="paragraph" w:styleId="Sinespaciado">
    <w:name w:val="No Spacing"/>
    <w:uiPriority w:val="1"/>
    <w:qFormat/>
    <w:rsid w:val="00BA4A7B"/>
    <w:pPr>
      <w:spacing w:after="0" w:line="240" w:lineRule="auto"/>
    </w:pPr>
    <w:rPr>
      <w:rFonts w:eastAsiaTheme="minorEastAsia"/>
      <w:sz w:val="23"/>
      <w:szCs w:val="23"/>
    </w:rPr>
  </w:style>
  <w:style w:type="paragraph" w:styleId="Ttulo">
    <w:name w:val="Title"/>
    <w:basedOn w:val="Normal"/>
    <w:next w:val="Normal"/>
    <w:link w:val="TtuloCar"/>
    <w:uiPriority w:val="10"/>
    <w:qFormat/>
    <w:rsid w:val="00BA4A7B"/>
    <w:pPr>
      <w:pBdr>
        <w:bottom w:val="single" w:sz="8" w:space="4" w:color="6EA0B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A4A7B"/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9E0EF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666D"/>
    <w:rPr>
      <w:color w:val="00C8C3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ccara@faccara.org.ar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3D977DEC0147D5B29FD62375036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AFD05-31EC-482F-A57A-45F04BDDAFEF}"/>
      </w:docPartPr>
      <w:docPartBody>
        <w:p w:rsidR="00BC3234" w:rsidRDefault="001E1510" w:rsidP="001E1510">
          <w:pPr>
            <w:pStyle w:val="7F3D977DEC0147D5B29FD62375036D72"/>
          </w:pPr>
          <w:r>
            <w:rPr>
              <w:szCs w:val="20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E1510"/>
    <w:rsid w:val="001E1510"/>
    <w:rsid w:val="00A30257"/>
    <w:rsid w:val="00AA35DE"/>
    <w:rsid w:val="00BC3234"/>
    <w:rsid w:val="00BC372F"/>
    <w:rsid w:val="00F8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6CCCB14D25F4D90A2B1A1049FFCC00E">
    <w:name w:val="D6CCCB14D25F4D90A2B1A1049FFCC00E"/>
    <w:rsid w:val="001E1510"/>
  </w:style>
  <w:style w:type="paragraph" w:customStyle="1" w:styleId="D3352CCB0D7B44B8846666C1EDB39C5F">
    <w:name w:val="D3352CCB0D7B44B8846666C1EDB39C5F"/>
    <w:rsid w:val="001E1510"/>
  </w:style>
  <w:style w:type="paragraph" w:customStyle="1" w:styleId="7F3D977DEC0147D5B29FD62375036D72">
    <w:name w:val="7F3D977DEC0147D5B29FD62375036D72"/>
    <w:rsid w:val="001E1510"/>
  </w:style>
  <w:style w:type="paragraph" w:customStyle="1" w:styleId="8250167A67594CAA9DC1CDFACD776683">
    <w:name w:val="8250167A67594CAA9DC1CDFACD776683"/>
    <w:rsid w:val="001E15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Técnico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1DFBA29-3BF4-472F-8612-B0412988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C.C.A.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</dc:creator>
  <cp:keywords/>
  <dc:description/>
  <cp:lastModifiedBy>Faccara 1</cp:lastModifiedBy>
  <cp:revision>2</cp:revision>
  <dcterms:created xsi:type="dcterms:W3CDTF">2015-08-28T15:58:00Z</dcterms:created>
  <dcterms:modified xsi:type="dcterms:W3CDTF">2015-08-28T15:58:00Z</dcterms:modified>
</cp:coreProperties>
</file>